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3A" w:rsidRDefault="007533E4">
      <w:bookmarkStart w:id="0" w:name="_GoBack"/>
      <w:r w:rsidRPr="005825A9">
        <w:rPr>
          <w:rStyle w:val="bbcsize"/>
          <w:i/>
          <w:iCs/>
          <w:color w:val="808080" w:themeColor="background1" w:themeShade="80"/>
          <w:sz w:val="16"/>
          <w:szCs w:val="16"/>
        </w:rPr>
        <w:t>Война 1812 года не зря названа Отечественной. В ней не было казахов и русских, татар и башкир, все на равных сражались с сильным и грозным противником, который был ошеломлен отвагой и смелостью российских</w:t>
      </w:r>
      <w:r w:rsidR="0030723A" w:rsidRPr="005825A9">
        <w:rPr>
          <w:rStyle w:val="bbcsize"/>
          <w:i/>
          <w:iCs/>
          <w:color w:val="808080" w:themeColor="background1" w:themeShade="80"/>
          <w:sz w:val="16"/>
          <w:szCs w:val="16"/>
        </w:rPr>
        <w:t xml:space="preserve"> воинов, названных французами "Северными А</w:t>
      </w:r>
      <w:r w:rsidRPr="005825A9">
        <w:rPr>
          <w:rStyle w:val="bbcsize"/>
          <w:i/>
          <w:iCs/>
          <w:color w:val="808080" w:themeColor="background1" w:themeShade="80"/>
          <w:sz w:val="16"/>
          <w:szCs w:val="16"/>
        </w:rPr>
        <w:t>мурами".©</w:t>
      </w:r>
      <w:r w:rsidRPr="005825A9">
        <w:rPr>
          <w:rStyle w:val="bbccolor"/>
          <w:color w:val="808080" w:themeColor="background1" w:themeShade="80"/>
        </w:rPr>
        <w:t xml:space="preserve"> </w:t>
      </w:r>
      <w:r w:rsidRPr="005825A9">
        <w:rPr>
          <w:color w:val="808080" w:themeColor="background1" w:themeShade="80"/>
        </w:rPr>
        <w:br/>
      </w:r>
      <w:r>
        <w:br/>
      </w:r>
      <w:r w:rsidRPr="002B4AB1">
        <w:rPr>
          <w:b/>
        </w:rPr>
        <w:t>ПОЛОЖЕНИЕ</w:t>
      </w:r>
      <w:r w:rsidR="002726F8">
        <w:br/>
        <w:t>о проведении Матча</w:t>
      </w:r>
      <w:r w:rsidR="00E24A99">
        <w:t xml:space="preserve"> </w:t>
      </w:r>
      <w:r>
        <w:t>по практической стрельбе из традиционного лука</w:t>
      </w:r>
      <w:r>
        <w:br/>
      </w:r>
      <w:r w:rsidRPr="002B4AB1">
        <w:rPr>
          <w:b/>
        </w:rPr>
        <w:t>«СЕВЕРНЫЕ А</w:t>
      </w:r>
      <w:r w:rsidR="00FA2136" w:rsidRPr="002B4AB1">
        <w:rPr>
          <w:b/>
        </w:rPr>
        <w:t>МУРЫ</w:t>
      </w:r>
      <w:r w:rsidR="0002686E">
        <w:rPr>
          <w:b/>
        </w:rPr>
        <w:t xml:space="preserve"> - 2025</w:t>
      </w:r>
      <w:r w:rsidR="00FA2136" w:rsidRPr="002B4AB1">
        <w:rPr>
          <w:b/>
        </w:rPr>
        <w:t>»</w:t>
      </w:r>
      <w:r w:rsidR="00FA2136">
        <w:br/>
        <w:t xml:space="preserve">(Даты зачётной стрельбы: </w:t>
      </w:r>
      <w:r w:rsidR="0002686E">
        <w:rPr>
          <w:b/>
        </w:rPr>
        <w:t xml:space="preserve">6, 7, 13, 14, </w:t>
      </w:r>
      <w:r w:rsidR="0002686E" w:rsidRPr="00AA145C">
        <w:rPr>
          <w:b/>
          <w:color w:val="A6A6A6" w:themeColor="background1" w:themeShade="A6"/>
        </w:rPr>
        <w:t>20</w:t>
      </w:r>
      <w:r w:rsidR="007C2072" w:rsidRPr="007C2072">
        <w:rPr>
          <w:b/>
        </w:rPr>
        <w:t xml:space="preserve"> </w:t>
      </w:r>
      <w:r w:rsidR="009E0647" w:rsidRPr="007C2072">
        <w:rPr>
          <w:b/>
        </w:rPr>
        <w:t>декабря</w:t>
      </w:r>
      <w:r w:rsidR="0002686E">
        <w:t xml:space="preserve"> 2025</w:t>
      </w:r>
      <w:r w:rsidR="002726F8">
        <w:t xml:space="preserve"> го</w:t>
      </w:r>
      <w:r w:rsidR="001D7E67">
        <w:t>да)</w:t>
      </w:r>
      <w:r w:rsidR="001D7E67">
        <w:br/>
      </w:r>
      <w:r w:rsidR="001D7E67">
        <w:br/>
        <w:t>1. ЦЕЛИ И ЗАДАЧИ</w:t>
      </w:r>
      <w:r w:rsidR="001D7E67">
        <w:br/>
        <w:t>Соревнования</w:t>
      </w:r>
      <w:r>
        <w:t xml:space="preserve"> проводятся с целью:</w:t>
      </w:r>
      <w:r>
        <w:br/>
        <w:t>- популяризации спортивной стрельбы из лука;</w:t>
      </w:r>
      <w:r>
        <w:br/>
        <w:t>- пропаганды спортивного образа жизни;</w:t>
      </w:r>
      <w:r>
        <w:br/>
        <w:t>- налаживание дружеских связей между Клубами</w:t>
      </w:r>
      <w:r w:rsidR="00B9641A">
        <w:t xml:space="preserve"> и лучниками</w:t>
      </w:r>
      <w:r>
        <w:t>.</w:t>
      </w:r>
      <w:r>
        <w:br/>
      </w:r>
      <w:r>
        <w:br/>
        <w:t>2. РУКОВОДСТВО ПРОВЕДЕ</w:t>
      </w:r>
      <w:r w:rsidR="001D7E67">
        <w:t>НИЕМ МАТЧА</w:t>
      </w:r>
      <w:r w:rsidR="002726F8">
        <w:br/>
      </w:r>
      <w:r w:rsidR="001D7E67">
        <w:t>Организатор М</w:t>
      </w:r>
      <w:r w:rsidR="002726F8">
        <w:t>атча</w:t>
      </w:r>
      <w:r>
        <w:t xml:space="preserve"> - Стрелковый Клуб «Десять Ярдов». </w:t>
      </w:r>
      <w:r>
        <w:br/>
        <w:t>Ответ</w:t>
      </w:r>
      <w:r w:rsidR="001D7E67">
        <w:t>ственность за проведение М</w:t>
      </w:r>
      <w:r w:rsidR="002726F8">
        <w:t>атча</w:t>
      </w:r>
      <w:r>
        <w:t xml:space="preserve"> </w:t>
      </w:r>
      <w:r w:rsidR="002B5112">
        <w:t xml:space="preserve">- </w:t>
      </w:r>
      <w:r>
        <w:t>СК «Десять Ярдов».</w:t>
      </w:r>
      <w:r>
        <w:br/>
      </w:r>
      <w:r>
        <w:br/>
        <w:t>3. СРОКИ И МЕ</w:t>
      </w:r>
      <w:r w:rsidR="002726F8">
        <w:t>СТО ПРОВЕДЕНИЯ</w:t>
      </w:r>
      <w:r w:rsidR="002726F8">
        <w:br/>
        <w:t>Матч</w:t>
      </w:r>
      <w:r>
        <w:t xml:space="preserve"> проводятся</w:t>
      </w:r>
      <w:r w:rsidR="00B9641A">
        <w:t xml:space="preserve"> </w:t>
      </w:r>
      <w:r w:rsidR="0002686E">
        <w:rPr>
          <w:b/>
        </w:rPr>
        <w:t xml:space="preserve">6, 7, 13, 14, </w:t>
      </w:r>
      <w:r w:rsidR="0002686E" w:rsidRPr="00AA145C">
        <w:rPr>
          <w:b/>
          <w:color w:val="A6A6A6" w:themeColor="background1" w:themeShade="A6"/>
        </w:rPr>
        <w:t>20</w:t>
      </w:r>
      <w:r w:rsidR="00046EDE">
        <w:t xml:space="preserve"> </w:t>
      </w:r>
      <w:r w:rsidR="00671590" w:rsidRPr="00671590">
        <w:rPr>
          <w:b/>
        </w:rPr>
        <w:t xml:space="preserve">декабря </w:t>
      </w:r>
      <w:r w:rsidR="0002686E">
        <w:t>2025</w:t>
      </w:r>
      <w:r w:rsidR="00671590" w:rsidRPr="00671590">
        <w:t xml:space="preserve"> года</w:t>
      </w:r>
      <w:r w:rsidR="00046EDE" w:rsidRPr="00671590">
        <w:t xml:space="preserve"> </w:t>
      </w:r>
      <w:r w:rsidR="00FA2136" w:rsidRPr="00671590">
        <w:t>с 11:0</w:t>
      </w:r>
      <w:r w:rsidR="005D132A" w:rsidRPr="00671590">
        <w:t>0 до 17</w:t>
      </w:r>
      <w:r w:rsidRPr="00671590">
        <w:t>:30 в тире «Измайловский»</w:t>
      </w:r>
      <w:r>
        <w:t xml:space="preserve">, расположенном в Центральной части Измайловского </w:t>
      </w:r>
      <w:proofErr w:type="spellStart"/>
      <w:r>
        <w:t>ПКиО</w:t>
      </w:r>
      <w:proofErr w:type="spellEnd"/>
      <w:r>
        <w:t xml:space="preserve">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у большого колеса обозрения. Вход в Парк со стороны станции </w:t>
      </w:r>
      <w:r w:rsidR="009E0647">
        <w:t>МЦК «Соколиная Гора» или станции метро «Шоссе Энтузиастов»</w:t>
      </w:r>
      <w:r>
        <w:t>.</w:t>
      </w:r>
      <w:r>
        <w:br/>
        <w:t xml:space="preserve">Упражнения </w:t>
      </w:r>
      <w:r w:rsidR="00F22439">
        <w:t>выполняются</w:t>
      </w:r>
      <w:r>
        <w:t xml:space="preserve"> каждым участником по времени, со</w:t>
      </w:r>
      <w:r w:rsidR="001D7E67">
        <w:t>гласно листу регистрации</w:t>
      </w:r>
      <w:r>
        <w:t xml:space="preserve">, который публикуется на сайте </w:t>
      </w:r>
      <w:hyperlink r:id="rId5" w:tgtFrame="_blank" w:history="1">
        <w:r>
          <w:rPr>
            <w:rStyle w:val="a3"/>
          </w:rPr>
          <w:t>www.10yards-club.ru</w:t>
        </w:r>
      </w:hyperlink>
      <w:r>
        <w:t xml:space="preserve"> на странице «СОРЕВНОВАНИЯ».</w:t>
      </w:r>
      <w:r>
        <w:br/>
        <w:t>Участникам необходимо прибыть в тир за 10-15 минут до назначенного начала времени их стрельбы.</w:t>
      </w:r>
      <w:r>
        <w:br/>
        <w:t>Перед началом выполнения упражнений разрешается стрельба по мишен</w:t>
      </w:r>
      <w:r w:rsidR="002726F8">
        <w:t>ям, не задействованным в Матче</w:t>
      </w:r>
      <w:r>
        <w:t xml:space="preserve"> (пристрелочные).</w:t>
      </w:r>
      <w:r>
        <w:br/>
      </w:r>
      <w:r>
        <w:br/>
        <w:t>4.</w:t>
      </w:r>
      <w:r w:rsidR="002726F8">
        <w:t xml:space="preserve"> ТРЕБОВАНИЯ К УЧАСТНИКАМ МАТЧА</w:t>
      </w:r>
      <w:r>
        <w:br/>
        <w:t>   К соревнованиям допускаются все желающие:</w:t>
      </w:r>
      <w:r>
        <w:br/>
        <w:t>- Прошедшие курс по технике без</w:t>
      </w:r>
      <w:r w:rsidR="0030723A">
        <w:t>опасности (в СК «Десять Ярдов»).</w:t>
      </w:r>
      <w:r>
        <w:br/>
        <w:t>- Оплативший взнос  за участ</w:t>
      </w:r>
      <w:r w:rsidR="00D94EC7">
        <w:t>ие </w:t>
      </w:r>
      <w:r w:rsidR="00922E6B">
        <w:t xml:space="preserve">= </w:t>
      </w:r>
      <w:r w:rsidR="00922E6B" w:rsidRPr="00B9641A">
        <w:rPr>
          <w:b/>
        </w:rPr>
        <w:t>1</w:t>
      </w:r>
      <w:r w:rsidR="00B9641A">
        <w:rPr>
          <w:b/>
        </w:rPr>
        <w:t>300</w:t>
      </w:r>
      <w:r w:rsidR="00D94EC7" w:rsidRPr="00B9641A">
        <w:rPr>
          <w:b/>
        </w:rPr>
        <w:t xml:space="preserve"> рублей</w:t>
      </w:r>
      <w:r w:rsidR="00D94EC7">
        <w:t>.</w:t>
      </w:r>
      <w:r w:rsidR="0030723A">
        <w:br/>
        <w:t>- Необходимо иметь минимум 6 стрел</w:t>
      </w:r>
      <w:r w:rsidR="002B5112">
        <w:t>,</w:t>
      </w:r>
      <w:r w:rsidR="0030723A">
        <w:t xml:space="preserve"> колчан</w:t>
      </w:r>
      <w:r w:rsidR="002B5112">
        <w:t xml:space="preserve"> или кивер</w:t>
      </w:r>
      <w:r w:rsidR="0030723A">
        <w:t>. Весь инвентарь может быть предоставлен Клубом по желанию участника (бесплатно).</w:t>
      </w:r>
    </w:p>
    <w:p w:rsidR="002073AD" w:rsidRDefault="002726F8">
      <w:r>
        <w:t>Для участия в Матче</w:t>
      </w:r>
      <w:r w:rsidR="007533E4">
        <w:t xml:space="preserve"> необходимо отправить заявку на E-</w:t>
      </w:r>
      <w:proofErr w:type="spellStart"/>
      <w:r w:rsidR="007533E4">
        <w:t>mail</w:t>
      </w:r>
      <w:proofErr w:type="spellEnd"/>
      <w:r w:rsidR="007533E4">
        <w:t xml:space="preserve">: </w:t>
      </w:r>
      <w:hyperlink r:id="rId6" w:history="1">
        <w:r w:rsidR="007533E4">
          <w:rPr>
            <w:rStyle w:val="a3"/>
          </w:rPr>
          <w:t>Ten.Yards@mail.ru</w:t>
        </w:r>
      </w:hyperlink>
      <w:r w:rsidR="007533E4">
        <w:t xml:space="preserve">  или по телефону: 8-909-940-44-95. В заявке необходимо указать Ф.И.О., </w:t>
      </w:r>
      <w:r w:rsidR="007533E4" w:rsidRPr="00B9641A">
        <w:rPr>
          <w:b/>
          <w:u w:val="single"/>
        </w:rPr>
        <w:t>дату</w:t>
      </w:r>
      <w:r w:rsidR="007533E4" w:rsidRPr="00B9641A">
        <w:rPr>
          <w:b/>
        </w:rPr>
        <w:t xml:space="preserve"> и </w:t>
      </w:r>
      <w:r w:rsidR="007533E4" w:rsidRPr="00B9641A">
        <w:rPr>
          <w:b/>
          <w:u w:val="single"/>
        </w:rPr>
        <w:t>время</w:t>
      </w:r>
      <w:r w:rsidR="007533E4">
        <w:t xml:space="preserve"> выполнения зачетной стрельбы. Лист регистрации можно посмотреть на сайте СК «Десять Ярдов»: </w:t>
      </w:r>
      <w:hyperlink r:id="rId7" w:tgtFrame="_blank" w:history="1">
        <w:r w:rsidR="007533E4">
          <w:rPr>
            <w:rStyle w:val="a3"/>
          </w:rPr>
          <w:t>www.10yards-club.ru</w:t>
        </w:r>
      </w:hyperlink>
      <w:r w:rsidR="007533E4">
        <w:t xml:space="preserve"> в разделе «СОРЕВНОВАНИЯ</w:t>
      </w:r>
      <w:r w:rsidR="001D7E67">
        <w:t>».</w:t>
      </w:r>
      <w:r w:rsidR="001D7E67">
        <w:br/>
        <w:t> </w:t>
      </w:r>
      <w:r w:rsidR="001D7E67">
        <w:br/>
        <w:t>5. ПРОГРАММА СОРЕВНОВАНИЙ</w:t>
      </w:r>
      <w:proofErr w:type="gramStart"/>
      <w:r>
        <w:br/>
      </w:r>
      <w:r w:rsidR="0085579D">
        <w:t>П</w:t>
      </w:r>
      <w:proofErr w:type="gramEnd"/>
      <w:r w:rsidR="0085579D">
        <w:t xml:space="preserve">еред выполнением упражнений каждый участник обязан подписать согласие на то, что он ознакомлен с Техникой Безопасности и  документ о неразглашении условий заданий до завершения Матча и подведения итогов. </w:t>
      </w:r>
      <w:r>
        <w:t>Матч</w:t>
      </w:r>
      <w:r w:rsidR="009E0647">
        <w:t xml:space="preserve"> проходит в общем классе</w:t>
      </w:r>
      <w:r w:rsidR="007533E4">
        <w:t>.</w:t>
      </w:r>
      <w:r w:rsidR="009E0647">
        <w:t xml:space="preserve">  Возможно разделение </w:t>
      </w:r>
      <w:proofErr w:type="gramStart"/>
      <w:r w:rsidR="009E0647">
        <w:t>на</w:t>
      </w:r>
      <w:proofErr w:type="gramEnd"/>
      <w:r w:rsidR="009E0647">
        <w:t xml:space="preserve"> </w:t>
      </w:r>
      <w:r w:rsidR="007533E4">
        <w:t xml:space="preserve"> </w:t>
      </w:r>
      <w:proofErr w:type="gramStart"/>
      <w:r w:rsidR="007533E4">
        <w:t>мужской</w:t>
      </w:r>
      <w:proofErr w:type="gramEnd"/>
      <w:r w:rsidR="007533E4">
        <w:t xml:space="preserve"> и женский</w:t>
      </w:r>
      <w:r w:rsidR="009E0647">
        <w:t xml:space="preserve"> дивизионы</w:t>
      </w:r>
      <w:r w:rsidR="005D132A">
        <w:t>,</w:t>
      </w:r>
      <w:r w:rsidR="007533E4">
        <w:t xml:space="preserve"> в случае если </w:t>
      </w:r>
      <w:r w:rsidR="009E0647">
        <w:t xml:space="preserve">в каждом из них будет не менее дюжины </w:t>
      </w:r>
      <w:r w:rsidR="007533E4">
        <w:t xml:space="preserve"> </w:t>
      </w:r>
      <w:r w:rsidR="007533E4">
        <w:lastRenderedPageBreak/>
        <w:t>участников.</w:t>
      </w:r>
      <w:r w:rsidR="0085579D">
        <w:t xml:space="preserve"> Принимая участие в Матче, стрелок даёт своё согласие на публикацию его фотографий в СМИ и сети Интернет.</w:t>
      </w:r>
    </w:p>
    <w:p w:rsidR="000C2CA2" w:rsidRDefault="007533E4">
      <w:r>
        <w:br/>
        <w:t>Стрельба производится из традиционных или классических луков без применения прицельных приспособлений и стабилизаторов (</w:t>
      </w:r>
      <w:r w:rsidR="009E0647">
        <w:t xml:space="preserve">Классы </w:t>
      </w:r>
      <w:r w:rsidR="00B9641A">
        <w:t>–</w:t>
      </w:r>
      <w:r w:rsidR="009E0647">
        <w:t xml:space="preserve"> </w:t>
      </w:r>
      <w:r w:rsidR="00B9641A">
        <w:t>«</w:t>
      </w:r>
      <w:proofErr w:type="spellStart"/>
      <w:r>
        <w:t>инстинктив</w:t>
      </w:r>
      <w:proofErr w:type="spellEnd"/>
      <w:r w:rsidR="00B9641A">
        <w:t>»</w:t>
      </w:r>
      <w:r>
        <w:t xml:space="preserve"> или </w:t>
      </w:r>
      <w:r w:rsidR="00B9641A">
        <w:t>«</w:t>
      </w:r>
      <w:r>
        <w:t>исторический</w:t>
      </w:r>
      <w:r w:rsidR="00B9641A">
        <w:t>»</w:t>
      </w:r>
      <w:r>
        <w:t>).</w:t>
      </w:r>
      <w:r w:rsidR="000C2CA2">
        <w:t xml:space="preserve"> </w:t>
      </w:r>
      <w:r>
        <w:t xml:space="preserve"> Допускаются полочки любого типа и луки без полок. Стрелы могут быть любого типа со спортивными наконечни</w:t>
      </w:r>
      <w:r w:rsidR="000E5B38">
        <w:t xml:space="preserve">ками или деревянные, заточенные точилкой (6 штук), </w:t>
      </w:r>
      <w:r>
        <w:t xml:space="preserve"> колчан</w:t>
      </w:r>
      <w:r w:rsidR="000E5B38">
        <w:t xml:space="preserve"> или кивер</w:t>
      </w:r>
      <w:r>
        <w:t xml:space="preserve">. В случае отсутствия весь инвентарь предоставляется Клубом </w:t>
      </w:r>
      <w:r w:rsidR="002726F8">
        <w:t>(бесплатно).</w:t>
      </w:r>
      <w:r w:rsidR="000C2CA2">
        <w:t xml:space="preserve"> Во время выполнения упражнений в галерее находятся лишь участник и судья. Допускается присутс</w:t>
      </w:r>
      <w:r w:rsidR="000E5B38">
        <w:t>т</w:t>
      </w:r>
      <w:r w:rsidR="000C2CA2">
        <w:t>вие зрителей</w:t>
      </w:r>
      <w:r w:rsidR="000E5B38">
        <w:t xml:space="preserve"> из числа уже принявших участие или болельщиков. Во время участия несовершеннолетнего присутствие ответственного в галерее строго обязательно.</w:t>
      </w:r>
      <w:r w:rsidR="000E5B38">
        <w:br/>
      </w:r>
    </w:p>
    <w:p w:rsidR="00AA581A" w:rsidRDefault="002726F8">
      <w:r>
        <w:t>6. БРИФИНГ МАТЧ</w:t>
      </w:r>
      <w:r w:rsidR="001D7E67">
        <w:t>А</w:t>
      </w:r>
      <w:r w:rsidR="007533E4">
        <w:br/>
      </w:r>
      <w:r w:rsidR="007533E4">
        <w:rPr>
          <w:rStyle w:val="a4"/>
        </w:rPr>
        <w:t>Упражнение №1</w:t>
      </w:r>
      <w:r w:rsidR="007533E4">
        <w:t xml:space="preserve"> </w:t>
      </w:r>
      <w:r w:rsidR="007533E4">
        <w:br/>
        <w:t>«ОБОРОНА»</w:t>
      </w:r>
      <w:r w:rsidR="002B02F4">
        <w:t xml:space="preserve"> </w:t>
      </w:r>
      <w:r w:rsidR="007533E4">
        <w:br/>
        <w:t>- Стрелок находится на огневом рубеже. Лук в руке, стрелы в колчане (допускается колчан любого типа или кивер, крепящийся к луку)</w:t>
      </w:r>
      <w:r w:rsidR="00AE2B40">
        <w:t xml:space="preserve"> или в руках</w:t>
      </w:r>
      <w:r w:rsidR="007533E4">
        <w:t>.</w:t>
      </w:r>
      <w:r w:rsidR="007533E4">
        <w:br/>
        <w:t>- По сигналу, производит 6 выстрелов по 6-ти мишеням, расположенным на разных  дистанциях  (</w:t>
      </w:r>
      <w:proofErr w:type="gramStart"/>
      <w:r w:rsidR="007533E4">
        <w:t>максимальная</w:t>
      </w:r>
      <w:proofErr w:type="gramEnd"/>
      <w:r w:rsidR="007533E4">
        <w:t xml:space="preserve"> 18 метров) и разной высоте.</w:t>
      </w:r>
      <w:r w:rsidR="007533E4">
        <w:br/>
        <w:t>- Разрешается передвижение вдоль линии огневого рубежа без заступа за линию.</w:t>
      </w:r>
      <w:r w:rsidR="007533E4">
        <w:br/>
        <w:t>- Засчитывается только одно (лучшее) попадание в каждую из мишеней. За промах начисляется штраф – плюс 3 секунды к затраченному времени.</w:t>
      </w:r>
      <w:r w:rsidR="007533E4">
        <w:br/>
        <w:t>- Подсчет:  Результат = Набранные очки  / (</w:t>
      </w:r>
      <w:proofErr w:type="spellStart"/>
      <w:r w:rsidR="007533E4">
        <w:t>время+штраф</w:t>
      </w:r>
      <w:proofErr w:type="spellEnd"/>
      <w:r w:rsidR="007533E4">
        <w:t>)</w:t>
      </w:r>
      <w:r w:rsidR="007533E4">
        <w:br/>
      </w:r>
      <w:r w:rsidR="007533E4">
        <w:br/>
      </w:r>
      <w:r w:rsidR="007533E4">
        <w:rPr>
          <w:rStyle w:val="a4"/>
        </w:rPr>
        <w:t>Упражнение №2</w:t>
      </w:r>
      <w:r w:rsidR="00AA581A">
        <w:br/>
        <w:t>«ОТСТУПЛЕНИЕ»*</w:t>
      </w:r>
      <w:r w:rsidR="007533E4">
        <w:br/>
      </w:r>
      <w:r w:rsidR="007533E4" w:rsidRPr="005825A9">
        <w:rPr>
          <w:i/>
          <w:color w:val="808080" w:themeColor="background1" w:themeShade="80"/>
          <w:sz w:val="16"/>
          <w:szCs w:val="16"/>
        </w:rPr>
        <w:t>«Русские не отступают. Они только за патронами сбегают и вернутся</w:t>
      </w:r>
      <w:r w:rsidR="009E0647" w:rsidRPr="005825A9">
        <w:rPr>
          <w:i/>
          <w:color w:val="808080" w:themeColor="background1" w:themeShade="80"/>
          <w:sz w:val="16"/>
          <w:szCs w:val="16"/>
        </w:rPr>
        <w:t>»  ©</w:t>
      </w:r>
      <w:r w:rsidR="007533E4" w:rsidRPr="005825A9">
        <w:rPr>
          <w:color w:val="808080" w:themeColor="background1" w:themeShade="80"/>
        </w:rPr>
        <w:br/>
      </w:r>
      <w:r w:rsidR="007533E4">
        <w:t>- Стрелок находится</w:t>
      </w:r>
      <w:r w:rsidR="00F22439">
        <w:t xml:space="preserve"> у мишен</w:t>
      </w:r>
      <w:r w:rsidR="005D132A">
        <w:t>ей</w:t>
      </w:r>
      <w:r w:rsidR="007533E4">
        <w:t>.</w:t>
      </w:r>
      <w:r w:rsidR="007533E4">
        <w:br/>
        <w:t xml:space="preserve">- По сигналу стрелок </w:t>
      </w:r>
      <w:r w:rsidR="005D132A">
        <w:t>начинает стрельбу по мишеням, двигаясь в сторону линии финиша. Время будет остановлено при пересечении стрелком финишной линии</w:t>
      </w:r>
      <w:r w:rsidR="007533E4">
        <w:t>.</w:t>
      </w:r>
      <w:r w:rsidR="007533E4">
        <w:br/>
        <w:t xml:space="preserve">- </w:t>
      </w:r>
      <w:r w:rsidR="005D132A">
        <w:t>Дистанцию выстрела участник определяет сам.</w:t>
      </w:r>
      <w:r w:rsidR="007533E4">
        <w:br/>
        <w:t>- Засчитывается только одно (лучшее) попадание в каждую из мишеней. За промах начисляется штраф – плюс 3 секунды к затраченному времени.</w:t>
      </w:r>
      <w:r w:rsidR="007533E4">
        <w:br/>
        <w:t>- Подсчет:  Результат = Набранные очки  / (</w:t>
      </w:r>
      <w:proofErr w:type="spellStart"/>
      <w:r w:rsidR="007533E4">
        <w:t>время+штраф</w:t>
      </w:r>
      <w:proofErr w:type="spellEnd"/>
      <w:r w:rsidR="007533E4">
        <w:t>)</w:t>
      </w:r>
      <w:r w:rsidR="007533E4">
        <w:br/>
        <w:t>* возмо</w:t>
      </w:r>
      <w:r w:rsidR="006D2E32">
        <w:t>жен небольшие</w:t>
      </w:r>
      <w:r w:rsidR="007533E4">
        <w:t xml:space="preserve"> сюрприз</w:t>
      </w:r>
      <w:r w:rsidR="006D2E32">
        <w:t>ы</w:t>
      </w:r>
      <w:r w:rsidR="007533E4">
        <w:t>.</w:t>
      </w:r>
      <w:r w:rsidR="006D2E32">
        <w:t xml:space="preserve"> </w:t>
      </w:r>
      <w:r w:rsidR="007533E4" w:rsidRPr="006D2E32">
        <w:rPr>
          <w:b/>
          <w:color w:val="FF0000"/>
        </w:rPr>
        <w:br/>
      </w:r>
      <w:r w:rsidR="007533E4">
        <w:br/>
      </w:r>
      <w:r w:rsidR="007533E4">
        <w:rPr>
          <w:rStyle w:val="a4"/>
        </w:rPr>
        <w:t>Упражнение №3</w:t>
      </w:r>
      <w:r w:rsidR="007533E4">
        <w:br/>
        <w:t>«</w:t>
      </w:r>
      <w:r w:rsidR="006D2E32">
        <w:t>КАВАЛЕРИЯ</w:t>
      </w:r>
      <w:r w:rsidR="007533E4">
        <w:t>»</w:t>
      </w:r>
      <w:r w:rsidR="006D2E32">
        <w:t xml:space="preserve"> </w:t>
      </w:r>
      <w:r w:rsidR="007533E4" w:rsidRPr="006D2E32">
        <w:rPr>
          <w:b/>
          <w:color w:val="FF0000"/>
        </w:rPr>
        <w:br/>
      </w:r>
      <w:r w:rsidR="007533E4">
        <w:t>- Стрелок находится на огневом рубеже</w:t>
      </w:r>
      <w:r w:rsidR="005D132A">
        <w:t>, верхом на коне</w:t>
      </w:r>
      <w:r w:rsidR="0039185C">
        <w:t xml:space="preserve"> (положение сидя)</w:t>
      </w:r>
      <w:r w:rsidR="007533E4">
        <w:t>. Лук в руке, стрелы в колчане (допускается колчан любого типа или кивер, крепящийся к луку)</w:t>
      </w:r>
      <w:r w:rsidR="00E351E6">
        <w:t xml:space="preserve"> или в руке</w:t>
      </w:r>
      <w:r w:rsidR="007533E4">
        <w:t>.</w:t>
      </w:r>
      <w:r w:rsidR="007533E4">
        <w:br/>
        <w:t>- По сигналу стрелок производит  6 выстрелов по 6-ти мишеням, расположенным на разной высоте и разных дистанциях. Ме</w:t>
      </w:r>
      <w:r w:rsidR="005D132A">
        <w:t>нять положение коня</w:t>
      </w:r>
      <w:r w:rsidR="007533E4">
        <w:t xml:space="preserve"> нельзя. Внимание! Углы безопасности 180 градусов.</w:t>
      </w:r>
      <w:r w:rsidR="007533E4">
        <w:br/>
        <w:t>- Засчитывается только одно (лучшее) попадание в каждую из мишеней. За промах начисляется штраф – плюс 3 секунды к затраченному времени.</w:t>
      </w:r>
      <w:r w:rsidR="007533E4">
        <w:br/>
        <w:t>- Подсчет:  Результат = Набранные очки  / (</w:t>
      </w:r>
      <w:proofErr w:type="spellStart"/>
      <w:r w:rsidR="007533E4">
        <w:t>время+штраф</w:t>
      </w:r>
      <w:proofErr w:type="spellEnd"/>
      <w:r w:rsidR="007533E4">
        <w:t>)</w:t>
      </w:r>
      <w:r w:rsidR="007533E4">
        <w:br/>
      </w:r>
      <w:r w:rsidR="007533E4">
        <w:br/>
      </w:r>
      <w:r w:rsidR="007533E4">
        <w:rPr>
          <w:rStyle w:val="a4"/>
        </w:rPr>
        <w:lastRenderedPageBreak/>
        <w:t>Упражнение №4</w:t>
      </w:r>
      <w:r w:rsidR="007533E4">
        <w:br/>
        <w:t>«ЗАЛОЖНИКИ»</w:t>
      </w:r>
      <w:r w:rsidR="007533E4">
        <w:br/>
        <w:t>- Стрелок находится на огневом рубеже. Лук в руке, стрелы в колчане (допускается колчан любого типа или кивер, крепящийся к луку)</w:t>
      </w:r>
      <w:r w:rsidR="00E351E6">
        <w:t xml:space="preserve"> или в руке</w:t>
      </w:r>
      <w:r w:rsidR="007533E4">
        <w:t>.</w:t>
      </w:r>
      <w:r w:rsidR="007533E4">
        <w:br/>
        <w:t xml:space="preserve">- По сигналу стрелок производит  6 выстрелов по 3-м мишеням, расположенным на разной высоте и разных дистанциях. Каждая мишень имеет штрафную зону, за каждое попадание в которую начисляется штраф – плюс 5 секунд к затраченному времени.  </w:t>
      </w:r>
      <w:r w:rsidR="007533E4">
        <w:br/>
        <w:t>- Во время стрельбы разрешается передвижение вдоль линии огневого рубежа без заступа за линию.</w:t>
      </w:r>
      <w:r w:rsidR="007533E4">
        <w:br/>
        <w:t xml:space="preserve">- Засчитывается только два </w:t>
      </w:r>
      <w:r w:rsidR="00EA04B5">
        <w:t>(</w:t>
      </w:r>
      <w:r w:rsidR="007533E4">
        <w:t>лучших</w:t>
      </w:r>
      <w:r w:rsidR="00EA04B5">
        <w:t>)</w:t>
      </w:r>
      <w:r w:rsidR="007533E4">
        <w:t xml:space="preserve"> попадания в каждую из мишеней. За не пораженную мишень начисляется штраф – плюс 3 секунды к затраченному времени.</w:t>
      </w:r>
      <w:r w:rsidR="007533E4">
        <w:br/>
        <w:t>- Подсчет:  Результат = Набранные очки  / (</w:t>
      </w:r>
      <w:proofErr w:type="spellStart"/>
      <w:r w:rsidR="007533E4">
        <w:t>время+сумма</w:t>
      </w:r>
      <w:proofErr w:type="spellEnd"/>
      <w:r w:rsidR="007533E4">
        <w:t xml:space="preserve"> штрафов)</w:t>
      </w:r>
    </w:p>
    <w:p w:rsidR="00AA581A" w:rsidRDefault="00AA581A">
      <w:r>
        <w:rPr>
          <w:rStyle w:val="a4"/>
        </w:rPr>
        <w:t>Упражнение №5</w:t>
      </w:r>
      <w:r>
        <w:br/>
        <w:t xml:space="preserve">«ЗАСАДА» </w:t>
      </w:r>
      <w:r>
        <w:br/>
        <w:t>- Стрелок находится на огневом рубеже. Лук в руке, стрелы в колчане (допускается колчан любого типа или кивер, крепящийся к луку)</w:t>
      </w:r>
      <w:r w:rsidR="00E351E6">
        <w:t xml:space="preserve"> или в руке</w:t>
      </w:r>
      <w:r>
        <w:t>. Передвигаться запрещено!</w:t>
      </w:r>
      <w:r>
        <w:br/>
        <w:t>- По сигналу, производит 6 выстрелов по 6-ти мишеням, расположенным на разных  дистанциях и разной высоте.</w:t>
      </w:r>
      <w:r>
        <w:br/>
        <w:t>- Засчитывается только одно (лучшее) попадание в каждую из мишеней. За промах начисляется штраф – плюс 3 секунды к затраченному времени.</w:t>
      </w:r>
      <w:r>
        <w:br/>
        <w:t>- Подсчет:  Результат = Набранные очки  / (</w:t>
      </w:r>
      <w:proofErr w:type="spellStart"/>
      <w:r>
        <w:t>время+штраф</w:t>
      </w:r>
      <w:proofErr w:type="spellEnd"/>
      <w:r>
        <w:t>)</w:t>
      </w:r>
    </w:p>
    <w:p w:rsidR="00AA581A" w:rsidRDefault="00AA581A">
      <w:r>
        <w:rPr>
          <w:rStyle w:val="a4"/>
        </w:rPr>
        <w:t>Упражнение №6</w:t>
      </w:r>
      <w:r>
        <w:br/>
        <w:t xml:space="preserve">«НОЧНОЕ НАПАДЕНИЕ» </w:t>
      </w:r>
      <w:r>
        <w:br/>
        <w:t>- Стрелок находится на огневом рубеже. Лук в руке, стрелы в колчане (допускается колчан любого типа или кивер, крепящийся к луку)</w:t>
      </w:r>
      <w:r w:rsidR="00E351E6">
        <w:t xml:space="preserve"> или в руке</w:t>
      </w:r>
      <w:r>
        <w:t xml:space="preserve">. Передвигаться запрещено! </w:t>
      </w:r>
      <w:r>
        <w:br/>
        <w:t xml:space="preserve">- По сигналу, производит 6 </w:t>
      </w:r>
      <w:r w:rsidR="00FE4191">
        <w:t>выстрелов по 3-м</w:t>
      </w:r>
      <w:r>
        <w:t xml:space="preserve"> мишеням, расположенным на разной высоте. Стрельба производится при выключенном свете. Подсвечиваются только миш</w:t>
      </w:r>
      <w:r w:rsidR="00EA04B5">
        <w:t>ени.</w:t>
      </w:r>
      <w:r w:rsidR="00EA04B5">
        <w:br/>
        <w:t>- Засчитывается только два (лучших</w:t>
      </w:r>
      <w:r>
        <w:t xml:space="preserve">) попадание в каждую из мишеней. За </w:t>
      </w:r>
      <w:r w:rsidR="004A513D" w:rsidRPr="004A513D">
        <w:t>не пораженную мишень</w:t>
      </w:r>
      <w:r>
        <w:t xml:space="preserve"> начисляется штраф – плюс 3 секунды к затраченному времени.</w:t>
      </w:r>
      <w:r>
        <w:br/>
        <w:t>- Подсчет:  Результат = Набранные очки  / (</w:t>
      </w:r>
      <w:proofErr w:type="spellStart"/>
      <w:r>
        <w:t>время+штраф</w:t>
      </w:r>
      <w:proofErr w:type="spellEnd"/>
      <w:r>
        <w:t>)</w:t>
      </w:r>
    </w:p>
    <w:p w:rsidR="000C2CA2" w:rsidRDefault="00AA581A">
      <w:r>
        <w:rPr>
          <w:rStyle w:val="a4"/>
        </w:rPr>
        <w:t>Упражнение №7</w:t>
      </w:r>
      <w:r w:rsidR="00D94EC7">
        <w:t xml:space="preserve"> </w:t>
      </w:r>
      <w:r w:rsidR="00D94EC7">
        <w:br/>
        <w:t>«ГЕНЕРАЛ</w:t>
      </w:r>
      <w:r>
        <w:t>»</w:t>
      </w:r>
      <w:r>
        <w:br/>
        <w:t>- Стрелок находится на огневом рубеже. Лук в руке, стрелы в колчане (допускается колчан любого типа или кивер, крепящийся к луку)</w:t>
      </w:r>
      <w:r w:rsidR="00E351E6">
        <w:t xml:space="preserve"> или в руке</w:t>
      </w:r>
      <w:r>
        <w:t>.</w:t>
      </w:r>
      <w:r>
        <w:br/>
        <w:t>- По с</w:t>
      </w:r>
      <w:r w:rsidR="00E24A99">
        <w:t>игналу, начинается стрельба по 5</w:t>
      </w:r>
      <w:r>
        <w:t xml:space="preserve"> мишеням (телохранителям). </w:t>
      </w:r>
      <w:r w:rsidR="006D2E32">
        <w:t xml:space="preserve">По одной стреле в каждую мишень. </w:t>
      </w:r>
      <w:r w:rsidR="00E24A99">
        <w:t>Последней стрелой производится выстрел в Генерала</w:t>
      </w:r>
      <w:r w:rsidR="006D2E32">
        <w:t xml:space="preserve">. </w:t>
      </w:r>
      <w:r>
        <w:t>П</w:t>
      </w:r>
      <w:r w:rsidR="00F22439">
        <w:t xml:space="preserve">ри поражении </w:t>
      </w:r>
      <w:r w:rsidR="006D2E32">
        <w:t>Генерала результат на мишенях умножается на 1,5</w:t>
      </w:r>
      <w:r w:rsidR="00501C3E">
        <w:t xml:space="preserve">. </w:t>
      </w:r>
      <w:r>
        <w:br/>
        <w:t>- Разрешается передвижение вдоль линии огневого рубежа без заступа за линию.</w:t>
      </w:r>
      <w:r>
        <w:br/>
      </w:r>
      <w:r w:rsidR="006D2E32">
        <w:t>- Засчитывается только одно (лучшее) попадание в каждую из мишеней. За промах начисляется штраф – плюс 3 секунды к затраченному времени.</w:t>
      </w:r>
      <w:r w:rsidR="006D2E32">
        <w:br/>
        <w:t>- Подсчет:  Результат = Набранные очки  / (</w:t>
      </w:r>
      <w:proofErr w:type="spellStart"/>
      <w:r w:rsidR="006D2E32">
        <w:t>время+штраф</w:t>
      </w:r>
      <w:proofErr w:type="spellEnd"/>
      <w:r w:rsidR="006D2E32">
        <w:t>)</w:t>
      </w:r>
      <w:r>
        <w:br/>
      </w:r>
      <w:r>
        <w:br/>
      </w:r>
      <w:r w:rsidR="00501C3E">
        <w:rPr>
          <w:rStyle w:val="a4"/>
        </w:rPr>
        <w:t>Упражнение №8</w:t>
      </w:r>
      <w:r w:rsidR="005358B7">
        <w:br/>
        <w:t>«НАСТУПЛЕНИЕ»*</w:t>
      </w:r>
      <w:r w:rsidR="007533E4">
        <w:br/>
        <w:t>- Стрелок находится на огневом рубеже. Лук в руке, стрелы в колчане (допускается колчан любого типа или кивер, крепящийся к луку)</w:t>
      </w:r>
      <w:r w:rsidR="00E351E6">
        <w:t xml:space="preserve"> или в руке</w:t>
      </w:r>
      <w:r w:rsidR="007533E4">
        <w:t>.</w:t>
      </w:r>
      <w:r w:rsidR="007533E4">
        <w:br/>
      </w:r>
      <w:r w:rsidR="007533E4">
        <w:lastRenderedPageBreak/>
        <w:t>- По сигн</w:t>
      </w:r>
      <w:r w:rsidR="00312F29">
        <w:t xml:space="preserve">алу стрелок производит два выстрела в две </w:t>
      </w:r>
      <w:r w:rsidR="007533E4">
        <w:t xml:space="preserve"> мишени. Затем перемещается вперед</w:t>
      </w:r>
      <w:r w:rsidR="00312F29">
        <w:t xml:space="preserve"> </w:t>
      </w:r>
      <w:r w:rsidR="007533E4">
        <w:t xml:space="preserve"> до указанной точки и производит еще два выстр</w:t>
      </w:r>
      <w:r w:rsidR="00312F29">
        <w:t xml:space="preserve">ела по двум </w:t>
      </w:r>
      <w:r w:rsidR="007533E4">
        <w:t xml:space="preserve"> мишеням.  Затем перемещается еще вперед до следующей указан</w:t>
      </w:r>
      <w:r w:rsidR="00312F29">
        <w:t xml:space="preserve">ной точки и производит два выстрела в две </w:t>
      </w:r>
      <w:r w:rsidR="007533E4">
        <w:t xml:space="preserve"> мишени.</w:t>
      </w:r>
      <w:r w:rsidR="007533E4">
        <w:br/>
        <w:t>- Засчитывается только одно (лучшее) попадание в каждую из мишеней. За промах начисляется штраф – плюс 3 секунды к затраченному времени.</w:t>
      </w:r>
      <w:r w:rsidR="007533E4">
        <w:br/>
        <w:t>- Подсчет:  Результат = Набранные очки  / (</w:t>
      </w:r>
      <w:proofErr w:type="spellStart"/>
      <w:r w:rsidR="007533E4">
        <w:t>время+штраф</w:t>
      </w:r>
      <w:proofErr w:type="spellEnd"/>
      <w:r w:rsidR="007533E4">
        <w:t>)</w:t>
      </w:r>
    </w:p>
    <w:p w:rsidR="005358B7" w:rsidRDefault="005358B7">
      <w:r w:rsidRPr="005358B7">
        <w:t>* возможен небольшой сюрприз.</w:t>
      </w:r>
      <w:r w:rsidR="00E24A99">
        <w:t xml:space="preserve"> </w:t>
      </w:r>
    </w:p>
    <w:p w:rsidR="003168C9" w:rsidRDefault="000C2CA2">
      <w:r>
        <w:rPr>
          <w:rStyle w:val="a4"/>
        </w:rPr>
        <w:t>Упражнение №9</w:t>
      </w:r>
      <w:r>
        <w:br/>
        <w:t xml:space="preserve">«ОХОТА» </w:t>
      </w:r>
      <w:r>
        <w:br/>
        <w:t>- Стрелок находится на огневом рубеже. Лук в руке, стрелы в колчане (допускается колчан любого типа или кивер, крепящийся к луку) или в руке.</w:t>
      </w:r>
      <w:r>
        <w:br/>
        <w:t>- По сигналу стрелок производит один выстрел в 3</w:t>
      </w:r>
      <w:r>
        <w:rPr>
          <w:lang w:val="en-US"/>
        </w:rPr>
        <w:t>D</w:t>
      </w:r>
      <w:r>
        <w:t xml:space="preserve"> мишень «утка». Время на выстрел = 12 секунд.</w:t>
      </w:r>
      <w:r>
        <w:br/>
        <w:t xml:space="preserve">- Попадание засчитывается в случае,  если стрела воткнётся или собьёт мишень. В этом случае участник получает </w:t>
      </w:r>
      <w:r w:rsidR="005358B7">
        <w:t xml:space="preserve">+ </w:t>
      </w:r>
      <w:r>
        <w:t xml:space="preserve">0,2 очка в «хит-фактор». Штраф за промах не начисляется. </w:t>
      </w:r>
      <w:r w:rsidR="007533E4">
        <w:br/>
      </w:r>
      <w:r w:rsidR="007533E4">
        <w:br/>
      </w:r>
      <w:r w:rsidR="007533E4" w:rsidRPr="00501C3E">
        <w:rPr>
          <w:b/>
        </w:rPr>
        <w:t>Общий подсчет результата</w:t>
      </w:r>
      <w:r w:rsidR="007533E4">
        <w:br/>
        <w:t>- Задетый габарит засчитывается в большую сторону.</w:t>
      </w:r>
      <w:r w:rsidR="007533E4">
        <w:br/>
        <w:t>- За задетую штрафную мишень зачисляется соответствующий штрафной балл.</w:t>
      </w:r>
      <w:r w:rsidR="007533E4">
        <w:br/>
        <w:t> - При нарушении правил выполнения упражнения (например, схождение с огневого рубежа или трассы) результат этого упражнения будет равен нулю.</w:t>
      </w:r>
      <w:r w:rsidR="007533E4">
        <w:br/>
        <w:t xml:space="preserve">- Сумма </w:t>
      </w:r>
      <w:r>
        <w:t>девяти</w:t>
      </w:r>
      <w:r w:rsidR="007533E4">
        <w:t xml:space="preserve"> упражнений является итоговым результатом (ХИТ-ФАКТОР).</w:t>
      </w:r>
      <w:r w:rsidR="007533E4">
        <w:br/>
        <w:t xml:space="preserve">- Победители определяются по </w:t>
      </w:r>
      <w:proofErr w:type="gramStart"/>
      <w:r w:rsidR="007533E4">
        <w:t>наибольшему</w:t>
      </w:r>
      <w:proofErr w:type="gramEnd"/>
      <w:r w:rsidR="007533E4">
        <w:t xml:space="preserve"> итоговому ХИТ-ФАКТОРУ.</w:t>
      </w:r>
      <w:r w:rsidR="007533E4">
        <w:br/>
      </w:r>
      <w:r w:rsidR="007533E4">
        <w:br/>
        <w:t>7. СТОИМОСТЬ УЧАСТИЯ</w:t>
      </w:r>
      <w:r w:rsidR="007533E4">
        <w:br/>
        <w:t>Стоимость уч</w:t>
      </w:r>
      <w:r w:rsidR="001D7E67">
        <w:t>астия в соревнованиях</w:t>
      </w:r>
      <w:r w:rsidR="00922E6B">
        <w:t xml:space="preserve">  1</w:t>
      </w:r>
      <w:r w:rsidR="00E24A99">
        <w:t>3</w:t>
      </w:r>
      <w:r w:rsidR="00501C3E">
        <w:t>00 рублей.</w:t>
      </w:r>
      <w:r w:rsidR="007533E4">
        <w:br/>
      </w:r>
      <w:r w:rsidR="007533E4">
        <w:br/>
        <w:t>8. НАГРАЖДЕНИЕ</w:t>
      </w:r>
      <w:proofErr w:type="gramStart"/>
      <w:r w:rsidR="007533E4">
        <w:br/>
        <w:t>В</w:t>
      </w:r>
      <w:proofErr w:type="gramEnd"/>
      <w:r w:rsidR="007533E4">
        <w:t>сем участникам - памятный значок. Спортсмены, занявшие 1-е, 2-е и 3-е места награждаются медалями и памятными грамотами.</w:t>
      </w:r>
      <w:r w:rsidR="007533E4">
        <w:br/>
      </w:r>
      <w:r w:rsidR="007533E4">
        <w:br/>
        <w:t>9. СУДЬЯ турнира – Про</w:t>
      </w:r>
      <w:r w:rsidR="00FA2136">
        <w:t>тасов Евгений Николаевич.</w:t>
      </w:r>
      <w:r w:rsidR="00FA2136">
        <w:br/>
      </w:r>
      <w:r w:rsidR="00FA2136">
        <w:br/>
        <w:t xml:space="preserve">10. </w:t>
      </w:r>
      <w:r w:rsidR="007533E4">
        <w:t>Администрация СК «Десять Ярдов» оставляет за собой право вносить изменения в регламент соревнований.</w:t>
      </w:r>
      <w:r w:rsidR="007533E4">
        <w:br/>
      </w:r>
      <w:r w:rsidR="007533E4">
        <w:br/>
        <w:t xml:space="preserve">11. Действует принцип равноправия полов. Правила одинаково распространяются на </w:t>
      </w:r>
      <w:r w:rsidR="00E24A99">
        <w:t>мужчин</w:t>
      </w:r>
      <w:r w:rsidR="007533E4">
        <w:t xml:space="preserve"> и </w:t>
      </w:r>
      <w:r w:rsidR="00E24A99">
        <w:t>женщин</w:t>
      </w:r>
      <w:r w:rsidR="007533E4">
        <w:t>.</w:t>
      </w:r>
      <w:r w:rsidR="007533E4">
        <w:br/>
      </w:r>
      <w:r w:rsidR="007533E4">
        <w:br/>
        <w:t>12. Стрелок, нарушающий правила техники безопасности или этикета будет отстранен от стрельбы с аннулированием  результатов без возврата взноса за участие.</w:t>
      </w:r>
      <w:r w:rsidR="00C409C3">
        <w:t xml:space="preserve"> Результаты так же будут аннулированы у участника, разгласившего нюансы выполнения упражнений до завершения Матча.</w:t>
      </w:r>
      <w:r w:rsidR="007533E4">
        <w:br/>
      </w:r>
      <w:r w:rsidR="007533E4">
        <w:br/>
        <w:t>ДАННОЕ ПОЛОЖЕНИЕ ЯВЛЯЕТСЯ ПРЯМЫМ ВЫЗОВОМ НА СОРЕВНОВАНИЯ</w:t>
      </w:r>
      <w:bookmarkEnd w:id="0"/>
    </w:p>
    <w:sectPr w:rsidR="003168C9" w:rsidSect="00514D0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D9"/>
    <w:rsid w:val="000128B9"/>
    <w:rsid w:val="0002686E"/>
    <w:rsid w:val="00046EDE"/>
    <w:rsid w:val="000C2CA2"/>
    <w:rsid w:val="000E5B38"/>
    <w:rsid w:val="001D7E67"/>
    <w:rsid w:val="002073AD"/>
    <w:rsid w:val="002503D9"/>
    <w:rsid w:val="002726F8"/>
    <w:rsid w:val="002B02F4"/>
    <w:rsid w:val="002B4AB1"/>
    <w:rsid w:val="002B5112"/>
    <w:rsid w:val="0030723A"/>
    <w:rsid w:val="00312F29"/>
    <w:rsid w:val="003168C9"/>
    <w:rsid w:val="00382356"/>
    <w:rsid w:val="0039185C"/>
    <w:rsid w:val="00404B64"/>
    <w:rsid w:val="004062BE"/>
    <w:rsid w:val="004A513D"/>
    <w:rsid w:val="00501C3E"/>
    <w:rsid w:val="00514D08"/>
    <w:rsid w:val="005358B7"/>
    <w:rsid w:val="005825A9"/>
    <w:rsid w:val="005D132A"/>
    <w:rsid w:val="006401D4"/>
    <w:rsid w:val="00671590"/>
    <w:rsid w:val="006D2E32"/>
    <w:rsid w:val="007533E4"/>
    <w:rsid w:val="007C2072"/>
    <w:rsid w:val="008402FC"/>
    <w:rsid w:val="0085579D"/>
    <w:rsid w:val="008C2AAB"/>
    <w:rsid w:val="00922E6B"/>
    <w:rsid w:val="0096204B"/>
    <w:rsid w:val="009E0647"/>
    <w:rsid w:val="00A615E7"/>
    <w:rsid w:val="00A66688"/>
    <w:rsid w:val="00A9006F"/>
    <w:rsid w:val="00AA145C"/>
    <w:rsid w:val="00AA581A"/>
    <w:rsid w:val="00AE2B40"/>
    <w:rsid w:val="00B9641A"/>
    <w:rsid w:val="00BD1117"/>
    <w:rsid w:val="00C0730E"/>
    <w:rsid w:val="00C409C3"/>
    <w:rsid w:val="00D94EC7"/>
    <w:rsid w:val="00E074E4"/>
    <w:rsid w:val="00E24A99"/>
    <w:rsid w:val="00E351E6"/>
    <w:rsid w:val="00EA04B5"/>
    <w:rsid w:val="00F22439"/>
    <w:rsid w:val="00F362FD"/>
    <w:rsid w:val="00F631E3"/>
    <w:rsid w:val="00FA2136"/>
    <w:rsid w:val="00FB60B2"/>
    <w:rsid w:val="00FB706F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color">
    <w:name w:val="bbc_color"/>
    <w:basedOn w:val="a0"/>
    <w:rsid w:val="007533E4"/>
  </w:style>
  <w:style w:type="character" w:customStyle="1" w:styleId="bbcsize">
    <w:name w:val="bbc_size"/>
    <w:basedOn w:val="a0"/>
    <w:rsid w:val="007533E4"/>
  </w:style>
  <w:style w:type="character" w:styleId="a3">
    <w:name w:val="Hyperlink"/>
    <w:basedOn w:val="a0"/>
    <w:uiPriority w:val="99"/>
    <w:semiHidden/>
    <w:unhideWhenUsed/>
    <w:rsid w:val="007533E4"/>
    <w:rPr>
      <w:color w:val="0000FF"/>
      <w:u w:val="single"/>
    </w:rPr>
  </w:style>
  <w:style w:type="character" w:styleId="a4">
    <w:name w:val="Strong"/>
    <w:basedOn w:val="a0"/>
    <w:uiPriority w:val="22"/>
    <w:qFormat/>
    <w:rsid w:val="007533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color">
    <w:name w:val="bbc_color"/>
    <w:basedOn w:val="a0"/>
    <w:rsid w:val="007533E4"/>
  </w:style>
  <w:style w:type="character" w:customStyle="1" w:styleId="bbcsize">
    <w:name w:val="bbc_size"/>
    <w:basedOn w:val="a0"/>
    <w:rsid w:val="007533E4"/>
  </w:style>
  <w:style w:type="character" w:styleId="a3">
    <w:name w:val="Hyperlink"/>
    <w:basedOn w:val="a0"/>
    <w:uiPriority w:val="99"/>
    <w:semiHidden/>
    <w:unhideWhenUsed/>
    <w:rsid w:val="007533E4"/>
    <w:rPr>
      <w:color w:val="0000FF"/>
      <w:u w:val="single"/>
    </w:rPr>
  </w:style>
  <w:style w:type="character" w:styleId="a4">
    <w:name w:val="Strong"/>
    <w:basedOn w:val="a0"/>
    <w:uiPriority w:val="22"/>
    <w:qFormat/>
    <w:rsid w:val="00753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wmania.ru/forum/go.php?url=aHR0cDovL3d3dy4xMHlhcmRzLWNsdWIucnU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n.Yards@mail.ru" TargetMode="External"/><Relationship Id="rId5" Type="http://schemas.openxmlformats.org/officeDocument/2006/relationships/hyperlink" Target="http://www.bowmania.ru/forum/go.php?url=aHR0cDovL3d3dy4xMHlhcmRzLWNsdWIucnU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Юличичка</dc:creator>
  <cp:lastModifiedBy>А</cp:lastModifiedBy>
  <cp:revision>4</cp:revision>
  <dcterms:created xsi:type="dcterms:W3CDTF">2025-11-11T10:01:00Z</dcterms:created>
  <dcterms:modified xsi:type="dcterms:W3CDTF">2025-11-26T09:52:00Z</dcterms:modified>
</cp:coreProperties>
</file>