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BB" w:rsidRPr="008024BB" w:rsidRDefault="008024BB" w:rsidP="008024BB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024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«ЦАРЬ ГОРЫ - 2024»</w:t>
      </w:r>
    </w:p>
    <w:p w:rsidR="008024BB" w:rsidRDefault="00E54519" w:rsidP="008024BB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Лет</w:t>
      </w:r>
      <w:r w:rsidR="008024BB" w:rsidRPr="008024B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ние Лучные Игры</w:t>
      </w:r>
    </w:p>
    <w:p w:rsidR="008024BB" w:rsidRPr="008024BB" w:rsidRDefault="008024BB" w:rsidP="008024BB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ПОЛОЖЕНИЕ</w:t>
      </w:r>
    </w:p>
    <w:p w:rsidR="008024BB" w:rsidRDefault="008024BB" w:rsidP="008024BB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 проведении </w:t>
      </w:r>
      <w:r w:rsidR="00E54519">
        <w:rPr>
          <w:rFonts w:ascii="Times New Roman" w:eastAsia="Times New Roman" w:hAnsi="Times New Roman" w:cs="Times New Roman"/>
          <w:sz w:val="29"/>
          <w:szCs w:val="29"/>
          <w:lang w:eastAsia="ru-RU"/>
        </w:rPr>
        <w:t>Лет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них Лучных Игр «ЦАРЬ ГОРЫ – 2024»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ЦЕЛИ И ЗАДАЧИ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проводится с целью:</w:t>
      </w:r>
    </w:p>
    <w:p w:rsidR="008024BB" w:rsidRPr="008024BB" w:rsidRDefault="008024BB" w:rsidP="008024B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повышения спортивного мастерства;</w:t>
      </w:r>
    </w:p>
    <w:p w:rsidR="008024BB" w:rsidRPr="008024BB" w:rsidRDefault="008024BB" w:rsidP="008024B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популяризации спортивной стрельбы из лука;</w:t>
      </w:r>
    </w:p>
    <w:p w:rsidR="008024BB" w:rsidRPr="008024BB" w:rsidRDefault="008024BB" w:rsidP="008024B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пропаганды спортивного образа жизни;</w:t>
      </w:r>
    </w:p>
    <w:p w:rsidR="008024BB" w:rsidRDefault="008024BB" w:rsidP="008024B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налаживания дружеских связей со Стрелковыми Клубами.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РУКОВОДСТВО ПРОВЕДЕНИЕМ ТУРНИРА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Организатор турнира:</w:t>
      </w:r>
    </w:p>
    <w:p w:rsidR="008024BB" w:rsidRDefault="008024BB" w:rsidP="008024B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Стрелковый Клуб «Десять Ярдов».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СРОКИ И МЕСТО ПРОВЕДЕНИЯ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проводится </w:t>
      </w:r>
      <w:r w:rsidR="00E5451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31</w:t>
      </w:r>
      <w:r w:rsidRPr="008024B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="00E5451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августа</w:t>
      </w:r>
      <w:r w:rsidRPr="008024B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2024 года</w:t>
      </w: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 в двух дивизионах: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Сударыни - старт 12:00 / финиш 13:45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Судари – старт 14:15 / финиш 16:00</w:t>
      </w:r>
    </w:p>
    <w:p w:rsid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тире «Измайловский», расположенном в Центральной части Измайловского </w:t>
      </w:r>
      <w:proofErr w:type="spell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ПКиО</w:t>
      </w:r>
      <w:proofErr w:type="spell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г</w:t>
      </w:r>
      <w:proofErr w:type="gram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.М</w:t>
      </w:r>
      <w:proofErr w:type="gram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осква</w:t>
      </w:r>
      <w:proofErr w:type="spell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, у большого колеса обозрения (вход в Парк со стороны станции МЦК «Соколиная гора» или станции метро «Шоссе Энтузиастов»).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ТРЕБОВАНИЯ К УЧАСТНИКАМ ТУРНИРА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К соревнованиям допускаются все желающие:</w:t>
      </w:r>
    </w:p>
    <w:p w:rsidR="008024BB" w:rsidRPr="008024BB" w:rsidRDefault="008024BB" w:rsidP="008024B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подавшие</w:t>
      </w:r>
      <w:proofErr w:type="gram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заявку на E-</w:t>
      </w:r>
      <w:proofErr w:type="spellStart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mail</w:t>
      </w:r>
      <w:proofErr w:type="spellEnd"/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: Ten.Yards@mail.ru или по телефону: 8-909-940-44-95 (в заявке необходимо указать Фамилию, Имя, Клуб или вольный стрелок);</w:t>
      </w:r>
    </w:p>
    <w:p w:rsidR="008024BB" w:rsidRPr="008024BB" w:rsidRDefault="008024BB" w:rsidP="008024B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оплатившие взнос за участие (в день участия); Взнос для участия в соревнованиях составляет 1000 рублей;</w:t>
      </w:r>
    </w:p>
    <w:p w:rsidR="008024BB" w:rsidRDefault="008024BB" w:rsidP="008024B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прошедшие курс по технике без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опасности (в СК «Десять Ярдов»).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ПРОГРАММА ТУРНИРА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проводится в одном классе – ИНСТИНКТИВ (традиционные луки с полочкой или без), в двух дивизионах – женщины и мужчины.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допускается применение прицельных приспособлений и стабилизаторов. Стрелы могут быть любого типа со спортивными наконечниками. Возможна стрельба из луков, предоставленных Клубом (аренда лука бесплатно).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Судья Турнира вправе осмотреть лук и, в случае явных меток или рисунка, попросить нанести на рукоятку лука малярный скотч.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Стрельба ведётся на дистанции 15 метров по стандартной мишени 40см.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Квалификация – 1 серия (6 выстрелов), по результатам которой участники распределяются тройками на щиты – лучшие результаты на щит №4 (ВЕРШИНА), далее по убыванию. При равных результатах квалификации производится перестрелка по одному выстрелу.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Состязание – по 1 выстрелу в одну мишень. Первым стреляет победитель, третьим проигравший. Время на подготовку и производство выстрела после сигнала = 15 секунд. Победитель состязания переходит на мишень с большим номером (вверх), проигравший переходит на мишень с меньшим номером (вниз), третий стрелок остаётся на том же щите. Победитель состязания на щите №4 (ВЕРШИНЕ) остаётся на том же щите и ему присуждается 1 очко.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Турнир проходит в два периода по 45 минут и перерывом 15 минут.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Победитель определяется по наибольшему количеству набранных очков за оба периода (количество побед на ВЕРШИНЕ).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 одинаковом результате после финального сигнала производится перестрелка по одному выстрелу с целью определения Победителя.</w:t>
      </w:r>
    </w:p>
    <w:p w:rsid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 участники награждаются значком с эмблемой Турнира. Победитель награждается медалью и памятной грамотой, его имя увековечивается на Дереве Славы Лучных Игр «ЦАРЬ ГОРЫ - 2024».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СУДЕЙСТВО.</w:t>
      </w:r>
    </w:p>
    <w:p w:rsid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Судья – Протасов Евгений Николаевич.</w:t>
      </w:r>
    </w:p>
    <w:p w:rsidR="008024BB" w:rsidRPr="008024BB" w:rsidRDefault="008024BB" w:rsidP="008024BB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Default="008024BB" w:rsidP="008024BB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Организаторы оставляют за собой право менять регламент Турнира или добавлять условия в зависимости от количества участников. Принимая участие в играх, каждый даёт право на публикацию своих фото в СМИ и сети Интернет.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Default="008024BB" w:rsidP="008024BB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Правила техники безопасности и этикета распространяются в равной степени на сударей и сударынь.</w:t>
      </w:r>
    </w:p>
    <w:p w:rsidR="008024BB" w:rsidRPr="008024BB" w:rsidRDefault="008024BB" w:rsidP="008024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024BB" w:rsidRPr="008024BB" w:rsidRDefault="008024BB" w:rsidP="008024BB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024BB">
        <w:rPr>
          <w:rFonts w:ascii="Times New Roman" w:eastAsia="Times New Roman" w:hAnsi="Times New Roman" w:cs="Times New Roman"/>
          <w:sz w:val="29"/>
          <w:szCs w:val="29"/>
          <w:lang w:eastAsia="ru-RU"/>
        </w:rPr>
        <w:t>ДАННОЕ ПОЛОЖЕНИЕ ЯВЛЯЕТСЯ ПРЯМЫМ ВЫЗОВОМ НА СОРЕВНОВАНИЯ</w:t>
      </w:r>
      <w:bookmarkStart w:id="0" w:name="_GoBack"/>
      <w:bookmarkEnd w:id="0"/>
    </w:p>
    <w:p w:rsidR="009436D9" w:rsidRPr="008024BB" w:rsidRDefault="009436D9" w:rsidP="008024BB"/>
    <w:sectPr w:rsidR="009436D9" w:rsidRPr="008024BB" w:rsidSect="00802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A58"/>
    <w:multiLevelType w:val="multilevel"/>
    <w:tmpl w:val="FFD8C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77423"/>
    <w:multiLevelType w:val="multilevel"/>
    <w:tmpl w:val="4D0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049FC"/>
    <w:multiLevelType w:val="multilevel"/>
    <w:tmpl w:val="2ACAE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361E5"/>
    <w:multiLevelType w:val="multilevel"/>
    <w:tmpl w:val="A686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526C3"/>
    <w:multiLevelType w:val="multilevel"/>
    <w:tmpl w:val="8D7C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662C4"/>
    <w:multiLevelType w:val="multilevel"/>
    <w:tmpl w:val="9948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A3EDA"/>
    <w:multiLevelType w:val="multilevel"/>
    <w:tmpl w:val="D9A059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35E65"/>
    <w:multiLevelType w:val="multilevel"/>
    <w:tmpl w:val="13F4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845B4"/>
    <w:multiLevelType w:val="multilevel"/>
    <w:tmpl w:val="9F028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824CCB"/>
    <w:multiLevelType w:val="multilevel"/>
    <w:tmpl w:val="951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E55F4"/>
    <w:multiLevelType w:val="multilevel"/>
    <w:tmpl w:val="8B34C2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6131D"/>
    <w:multiLevelType w:val="multilevel"/>
    <w:tmpl w:val="05AA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E24E97"/>
    <w:multiLevelType w:val="multilevel"/>
    <w:tmpl w:val="97B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3012D"/>
    <w:multiLevelType w:val="multilevel"/>
    <w:tmpl w:val="B43C0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20631"/>
    <w:multiLevelType w:val="multilevel"/>
    <w:tmpl w:val="849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C106C"/>
    <w:multiLevelType w:val="multilevel"/>
    <w:tmpl w:val="4E0CA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4"/>
  </w:num>
  <w:num w:numId="5">
    <w:abstractNumId w:val="1"/>
  </w:num>
  <w:num w:numId="6">
    <w:abstractNumId w:val="13"/>
  </w:num>
  <w:num w:numId="7">
    <w:abstractNumId w:val="12"/>
  </w:num>
  <w:num w:numId="8">
    <w:abstractNumId w:val="15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0"/>
    <w:rsid w:val="008024BB"/>
    <w:rsid w:val="009436D9"/>
    <w:rsid w:val="00AF3620"/>
    <w:rsid w:val="00E5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2024-07-29T15:43:00Z</dcterms:created>
  <dcterms:modified xsi:type="dcterms:W3CDTF">2024-08-21T15:20:00Z</dcterms:modified>
</cp:coreProperties>
</file>